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36B094B4" w:rsidR="00A72E27" w:rsidRDefault="005755DA" w:rsidP="00A72E27">
      <w:pPr>
        <w:spacing w:before="240"/>
        <w:jc w:val="center"/>
        <w:rPr>
          <w:b/>
          <w:bCs/>
          <w:sz w:val="32"/>
          <w:szCs w:val="32"/>
          <w:lang w:val="en-GB"/>
        </w:rPr>
      </w:pPr>
      <w:r w:rsidRPr="005755DA">
        <w:rPr>
          <w:b/>
          <w:bCs/>
          <w:sz w:val="32"/>
          <w:szCs w:val="32"/>
          <w:highlight w:val="yellow"/>
          <w:lang w:val="en-GB"/>
        </w:rPr>
        <w:t>SUPPLY OF MISE HEAVY PLANT AND MACHINERY PARTS</w:t>
      </w:r>
    </w:p>
    <w:p w14:paraId="4F325B69" w14:textId="5E2A1D0E" w:rsidR="00A72E27" w:rsidRPr="002816FE" w:rsidRDefault="00A72E27" w:rsidP="00A72E27">
      <w:pPr>
        <w:spacing w:before="240"/>
        <w:jc w:val="center"/>
        <w:rPr>
          <w:b/>
          <w:bCs/>
          <w:sz w:val="32"/>
          <w:szCs w:val="32"/>
          <w:lang w:val="en-GB"/>
        </w:rPr>
      </w:pPr>
      <w:r>
        <w:rPr>
          <w:b/>
          <w:bCs/>
          <w:sz w:val="32"/>
          <w:szCs w:val="32"/>
          <w:lang w:val="en-GB"/>
        </w:rPr>
        <w:t>[CONTRACT NUMBER:</w:t>
      </w:r>
      <w:r w:rsidR="005755DA">
        <w:rPr>
          <w:b/>
          <w:bCs/>
          <w:sz w:val="32"/>
          <w:szCs w:val="32"/>
          <w:lang w:val="en-GB"/>
        </w:rPr>
        <w:t xml:space="preserve">  </w:t>
      </w:r>
      <w:proofErr w:type="gramStart"/>
      <w:r w:rsidR="005755DA" w:rsidRPr="005755DA">
        <w:rPr>
          <w:b/>
          <w:bCs/>
          <w:sz w:val="32"/>
          <w:szCs w:val="32"/>
          <w:highlight w:val="yellow"/>
          <w:lang w:val="en-GB"/>
        </w:rPr>
        <w:t>XXXXXX</w:t>
      </w:r>
      <w:r>
        <w:rPr>
          <w:b/>
          <w:bCs/>
          <w:sz w:val="32"/>
          <w:szCs w:val="32"/>
          <w:lang w:val="en-GB"/>
        </w:rPr>
        <w:t xml:space="preserve"> ]</w:t>
      </w:r>
      <w:proofErr w:type="gramEnd"/>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1FF9C787" w:rsidR="007539FB" w:rsidRPr="002816FE" w:rsidRDefault="007539FB" w:rsidP="00285255">
      <w:pPr>
        <w:rPr>
          <w:szCs w:val="20"/>
          <w:lang w:val="en-GB"/>
        </w:rPr>
      </w:pPr>
      <w:r w:rsidRPr="002816FE">
        <w:rPr>
          <w:szCs w:val="20"/>
          <w:lang w:val="en-GB"/>
        </w:rPr>
        <w:t xml:space="preserve">The </w:t>
      </w:r>
      <w:r w:rsidR="00467365" w:rsidRPr="00467365">
        <w:rPr>
          <w:szCs w:val="20"/>
          <w:highlight w:val="yellow"/>
          <w:lang w:val="en-GB"/>
        </w:rPr>
        <w:t>Ministry of Infrastructure and Sustainable Energy (MISE)</w:t>
      </w:r>
      <w:r w:rsidR="00467365">
        <w:rPr>
          <w:szCs w:val="20"/>
          <w:lang w:val="en-GB"/>
        </w:rPr>
        <w:t xml:space="preserve"> </w:t>
      </w:r>
      <w:r w:rsidRPr="002816FE">
        <w:rPr>
          <w:szCs w:val="20"/>
          <w:lang w:val="en-GB"/>
        </w:rPr>
        <w:t xml:space="preserve">of the Republic of Kiribati, with its office at the address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761FCD68" w:rsidR="007539FB" w:rsidRPr="002816FE" w:rsidRDefault="007539FB" w:rsidP="00285255">
      <w:pPr>
        <w:rPr>
          <w:szCs w:val="20"/>
          <w:lang w:val="en-GB"/>
        </w:rPr>
      </w:pPr>
      <w:r w:rsidRPr="002816FE">
        <w:rPr>
          <w:szCs w:val="20"/>
          <w:highlight w:val="yellow"/>
          <w:lang w:val="en-GB"/>
        </w:rPr>
        <w:t>[name of the Supplier]</w:t>
      </w:r>
      <w:r w:rsidRPr="002816FE">
        <w:rPr>
          <w:szCs w:val="20"/>
          <w:lang w:val="en-GB"/>
        </w:rPr>
        <w:t xml:space="preserve"> 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 xml:space="preserve">Goods as more fully defined </w:t>
      </w:r>
      <w:proofErr w:type="gramStart"/>
      <w:r w:rsidRPr="002816FE">
        <w:rPr>
          <w:szCs w:val="20"/>
          <w:lang w:val="en-GB"/>
        </w:rPr>
        <w:t>hereinafter;</w:t>
      </w:r>
      <w:proofErr w:type="gramEnd"/>
    </w:p>
    <w:p w14:paraId="3EBD50D9" w14:textId="77777777" w:rsidR="007539FB" w:rsidRPr="002816FE" w:rsidRDefault="007539FB" w:rsidP="00285255">
      <w:pPr>
        <w:rPr>
          <w:szCs w:val="20"/>
          <w:lang w:val="en-GB"/>
        </w:rPr>
      </w:pPr>
      <w:r w:rsidRPr="002816FE">
        <w:rPr>
          <w:szCs w:val="20"/>
          <w:lang w:val="en-GB"/>
        </w:rPr>
        <w:t xml:space="preserve">WHEREAS the Supplier is ready and willing to accept the Contract with the Procuring Entity on the said terms and </w:t>
      </w:r>
      <w:proofErr w:type="gramStart"/>
      <w:r w:rsidRPr="002816FE">
        <w:rPr>
          <w:szCs w:val="20"/>
          <w:lang w:val="en-GB"/>
        </w:rPr>
        <w:t>conditions</w:t>
      </w:r>
      <w:r w:rsidRPr="002816FE">
        <w:rPr>
          <w:rFonts w:eastAsia="Malgun Gothic"/>
          <w:szCs w:val="20"/>
          <w:lang w:val="en-GB" w:eastAsia="ko-KR"/>
        </w:rPr>
        <w:t>;</w:t>
      </w:r>
      <w:proofErr w:type="gramEnd"/>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5998481C"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proofErr w:type="gramStart"/>
      <w:r w:rsidR="004143CA" w:rsidRPr="002816FE">
        <w:rPr>
          <w:lang w:val="en-GB"/>
        </w:rPr>
        <w:t>Goods;</w:t>
      </w:r>
      <w:proofErr w:type="gramEnd"/>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2816FE">
        <w:rPr>
          <w:highlight w:val="yellow"/>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F853793" w14:textId="4213480E" w:rsidR="007539FB" w:rsidRPr="002816FE" w:rsidRDefault="00F831F5" w:rsidP="00285255">
      <w:pPr>
        <w:pStyle w:val="Heading3"/>
        <w:numPr>
          <w:ilvl w:val="0"/>
          <w:numId w:val="2"/>
        </w:numPr>
        <w:spacing w:before="120" w:after="0"/>
        <w:rPr>
          <w:lang w:val="en-GB"/>
        </w:rPr>
      </w:pPr>
      <w:bookmarkStart w:id="8" w:name="_Toc18147712"/>
      <w:bookmarkStart w:id="9" w:name="_Toc18597752"/>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8"/>
      <w:bookmarkEnd w:id="9"/>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0" w:name="_Toc11850093"/>
      <w:bookmarkStart w:id="11" w:name="_Toc18147713"/>
      <w:bookmarkStart w:id="12" w:name="_Toc18597753"/>
      <w:r w:rsidRPr="002816FE">
        <w:rPr>
          <w:lang w:val="en-GB"/>
        </w:rPr>
        <w:t>Payment</w:t>
      </w:r>
      <w:bookmarkEnd w:id="10"/>
      <w:bookmarkEnd w:id="11"/>
      <w:bookmarkEnd w:id="12"/>
    </w:p>
    <w:p w14:paraId="79950F87" w14:textId="30ADD571" w:rsidR="002816FE" w:rsidRPr="002816FE" w:rsidRDefault="007539FB" w:rsidP="00285255">
      <w:pPr>
        <w:pStyle w:val="ListParagraph"/>
        <w:numPr>
          <w:ilvl w:val="1"/>
          <w:numId w:val="2"/>
        </w:numPr>
        <w:spacing w:after="0"/>
        <w:ind w:left="426"/>
        <w:rPr>
          <w:szCs w:val="20"/>
          <w:lang w:val="en-GB"/>
        </w:rPr>
      </w:pPr>
      <w:bookmarkStart w:id="13" w:name="_Hlk41383947"/>
      <w:bookmarkStart w:id="14" w:name="_Hlk41379102"/>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709"/>
        <w:gridCol w:w="2268"/>
      </w:tblGrid>
      <w:tr w:rsidR="005607EF" w:rsidRPr="005607EF" w14:paraId="4914E0F0" w14:textId="77777777" w:rsidTr="005607EF">
        <w:tc>
          <w:tcPr>
            <w:tcW w:w="709" w:type="dxa"/>
          </w:tcPr>
          <w:p w14:paraId="61A1F0E6" w14:textId="2FA0C917" w:rsidR="005607EF" w:rsidRPr="005607EF" w:rsidRDefault="005607EF" w:rsidP="00285255">
            <w:pPr>
              <w:ind w:left="37"/>
              <w:jc w:val="left"/>
              <w:rPr>
                <w:b/>
                <w:bCs/>
                <w:szCs w:val="20"/>
                <w:lang w:val="en-GB"/>
              </w:rPr>
            </w:pPr>
            <w:bookmarkStart w:id="15" w:name="_Hlk41383104"/>
            <w:r w:rsidRPr="005607EF">
              <w:rPr>
                <w:b/>
                <w:bCs/>
                <w:szCs w:val="20"/>
                <w:lang w:val="en-GB"/>
              </w:rPr>
              <w:t>AU$</w:t>
            </w:r>
          </w:p>
        </w:tc>
        <w:tc>
          <w:tcPr>
            <w:tcW w:w="2268" w:type="dxa"/>
          </w:tcPr>
          <w:p w14:paraId="1CA38AE9" w14:textId="33F23E65" w:rsidR="005607EF" w:rsidRPr="005607EF" w:rsidRDefault="005607EF" w:rsidP="00285255">
            <w:pPr>
              <w:ind w:left="-6"/>
              <w:jc w:val="center"/>
              <w:rPr>
                <w:b/>
                <w:bCs/>
                <w:lang w:val="en-GB"/>
              </w:rPr>
            </w:pPr>
            <w:r w:rsidRPr="005607EF">
              <w:rPr>
                <w:b/>
                <w:bCs/>
                <w:szCs w:val="20"/>
                <w:lang w:val="en-GB"/>
              </w:rPr>
              <w:t>[</w:t>
            </w:r>
            <w:r w:rsidRPr="005607EF">
              <w:rPr>
                <w:b/>
                <w:bCs/>
                <w:szCs w:val="20"/>
                <w:highlight w:val="yellow"/>
                <w:lang w:val="en-GB"/>
              </w:rPr>
              <w:t xml:space="preserve">insert </w:t>
            </w:r>
            <w:r w:rsidR="00977F66">
              <w:rPr>
                <w:b/>
                <w:bCs/>
                <w:szCs w:val="20"/>
                <w:highlight w:val="yellow"/>
                <w:lang w:val="en-GB"/>
              </w:rPr>
              <w:t xml:space="preserve">total </w:t>
            </w:r>
            <w:r w:rsidRPr="005607EF">
              <w:rPr>
                <w:b/>
                <w:bCs/>
                <w:szCs w:val="20"/>
                <w:highlight w:val="yellow"/>
                <w:lang w:val="en-GB"/>
              </w:rPr>
              <w:t>amount</w:t>
            </w:r>
            <w:r w:rsidRPr="005607EF">
              <w:rPr>
                <w:b/>
                <w:bCs/>
                <w:szCs w:val="20"/>
                <w:lang w:val="en-GB"/>
              </w:rPr>
              <w:t>]</w:t>
            </w:r>
          </w:p>
        </w:tc>
      </w:tr>
    </w:tbl>
    <w:bookmarkEnd w:id="15"/>
    <w:p w14:paraId="6A6B8108" w14:textId="64AD0DB7" w:rsidR="007539FB" w:rsidRPr="002816FE" w:rsidRDefault="007539FB" w:rsidP="00285255">
      <w:pPr>
        <w:pStyle w:val="ListParagraph"/>
        <w:numPr>
          <w:ilvl w:val="1"/>
          <w:numId w:val="2"/>
        </w:numPr>
        <w:spacing w:after="0"/>
        <w:ind w:left="426"/>
        <w:rPr>
          <w:szCs w:val="20"/>
          <w:highlight w:val="yellow"/>
          <w:lang w:val="en-GB"/>
        </w:rPr>
      </w:pPr>
      <w:r w:rsidRPr="002816FE">
        <w:rPr>
          <w:szCs w:val="20"/>
          <w:lang w:val="en-GB"/>
        </w:rPr>
        <w:t xml:space="preserve">Upon submission of an appropriate invoice by Supplier in accordance with </w:t>
      </w:r>
      <w:r w:rsidR="008E3BBC" w:rsidRPr="002816FE">
        <w:rPr>
          <w:szCs w:val="20"/>
          <w:lang w:val="en-GB"/>
        </w:rPr>
        <w:t>Part V</w:t>
      </w:r>
      <w:r w:rsidR="00436B58" w:rsidRPr="002816FE">
        <w:rPr>
          <w:szCs w:val="20"/>
          <w:lang w:val="en-GB"/>
        </w:rPr>
        <w:t xml:space="preserve"> of the</w:t>
      </w:r>
      <w:r w:rsidRPr="002816FE">
        <w:rPr>
          <w:szCs w:val="20"/>
          <w:lang w:val="en-GB"/>
        </w:rPr>
        <w:t xml:space="preserve"> GCC, the Contract Amount shall be paid in AU</w:t>
      </w:r>
      <w:r w:rsidRPr="00F51BAF">
        <w:rPr>
          <w:szCs w:val="20"/>
          <w:lang w:val="en-GB"/>
        </w:rPr>
        <w:t xml:space="preserve">$ </w:t>
      </w:r>
      <w:bookmarkStart w:id="16" w:name="_Hlk41383156"/>
      <w:r w:rsidRPr="00F51BAF">
        <w:rPr>
          <w:szCs w:val="20"/>
          <w:highlight w:val="yellow"/>
          <w:lang w:val="en-GB"/>
        </w:rPr>
        <w:t>in accordance with the following payment schedule</w:t>
      </w:r>
      <w:bookmarkEnd w:id="16"/>
      <w:r w:rsidRPr="002816FE">
        <w:rPr>
          <w:szCs w:val="20"/>
          <w:highlight w:val="yellow"/>
          <w:lang w:val="en-GB"/>
        </w:rPr>
        <w:t>:</w:t>
      </w:r>
    </w:p>
    <w:tbl>
      <w:tblPr>
        <w:tblStyle w:val="GridTable1Light"/>
        <w:tblW w:w="0" w:type="auto"/>
        <w:tblInd w:w="1413" w:type="dxa"/>
        <w:tblLook w:val="04A0" w:firstRow="1" w:lastRow="0" w:firstColumn="1" w:lastColumn="0" w:noHBand="0" w:noVBand="1"/>
      </w:tblPr>
      <w:tblGrid>
        <w:gridCol w:w="709"/>
        <w:gridCol w:w="1984"/>
        <w:gridCol w:w="1701"/>
        <w:gridCol w:w="1985"/>
      </w:tblGrid>
      <w:tr w:rsidR="005755DA" w:rsidRPr="00977F66" w14:paraId="48C1F1AF" w14:textId="2B439041" w:rsidTr="00556C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5755DA" w:rsidRPr="00977F66" w:rsidRDefault="005755DA" w:rsidP="00285255">
            <w:pPr>
              <w:rPr>
                <w:szCs w:val="20"/>
                <w:u w:val="single"/>
                <w:lang w:val="en-GB"/>
              </w:rPr>
            </w:pPr>
            <w:bookmarkStart w:id="17" w:name="_Hlk41383200"/>
            <w:r w:rsidRPr="00977F66">
              <w:rPr>
                <w:szCs w:val="20"/>
                <w:u w:val="single"/>
                <w:lang w:val="en-GB"/>
              </w:rPr>
              <w:t>No</w:t>
            </w:r>
          </w:p>
        </w:tc>
        <w:tc>
          <w:tcPr>
            <w:tcW w:w="1984" w:type="dxa"/>
          </w:tcPr>
          <w:p w14:paraId="3AAE38B3" w14:textId="5DCAB06F" w:rsidR="005755DA" w:rsidRPr="00977F66" w:rsidRDefault="005755DA"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1701" w:type="dxa"/>
          </w:tcPr>
          <w:p w14:paraId="0E664C8E" w14:textId="17B8AE1B" w:rsidR="005755DA" w:rsidRPr="00977F66" w:rsidRDefault="000A2B40" w:rsidP="000A2B40">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Pr>
                <w:szCs w:val="20"/>
                <w:u w:val="single"/>
                <w:lang w:val="en-GB"/>
              </w:rPr>
              <w:t>Percentage portion</w:t>
            </w:r>
          </w:p>
        </w:tc>
        <w:tc>
          <w:tcPr>
            <w:tcW w:w="1985" w:type="dxa"/>
          </w:tcPr>
          <w:p w14:paraId="5A01D877" w14:textId="2B9F03EC" w:rsidR="005755DA" w:rsidRPr="00977F66" w:rsidRDefault="005755DA" w:rsidP="00556C93">
            <w:pPr>
              <w:jc w:val="right"/>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5755DA" w:rsidRPr="005607EF" w14:paraId="64FA612B" w14:textId="13DA38AE" w:rsidTr="00556C93">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5755DA" w:rsidRPr="00977F66" w:rsidRDefault="005755DA" w:rsidP="00285255">
            <w:pPr>
              <w:rPr>
                <w:szCs w:val="20"/>
                <w:lang w:val="en-GB"/>
              </w:rPr>
            </w:pPr>
            <w:r w:rsidRPr="00977F66">
              <w:rPr>
                <w:szCs w:val="20"/>
                <w:lang w:val="en-GB"/>
              </w:rPr>
              <w:t>1</w:t>
            </w:r>
            <w:r w:rsidRPr="00977F66">
              <w:rPr>
                <w:szCs w:val="20"/>
                <w:vertAlign w:val="superscript"/>
                <w:lang w:val="en-GB"/>
              </w:rPr>
              <w:t>st</w:t>
            </w:r>
          </w:p>
        </w:tc>
        <w:tc>
          <w:tcPr>
            <w:tcW w:w="1984" w:type="dxa"/>
          </w:tcPr>
          <w:p w14:paraId="5361AB6D" w14:textId="2FC8BAD3" w:rsidR="005755DA" w:rsidRPr="005607EF" w:rsidRDefault="005755DA"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On signing of the Supply Contract</w:t>
            </w:r>
          </w:p>
        </w:tc>
        <w:tc>
          <w:tcPr>
            <w:tcW w:w="1701" w:type="dxa"/>
          </w:tcPr>
          <w:p w14:paraId="096A9A3F" w14:textId="7B2CF944" w:rsidR="005755DA" w:rsidRPr="005607EF" w:rsidRDefault="000A2B40" w:rsidP="000A2B40">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5</w:t>
            </w:r>
            <w:r w:rsidR="005755DA">
              <w:rPr>
                <w:szCs w:val="20"/>
                <w:highlight w:val="yellow"/>
                <w:lang w:val="en-GB"/>
              </w:rPr>
              <w:t>0%</w:t>
            </w:r>
          </w:p>
        </w:tc>
        <w:tc>
          <w:tcPr>
            <w:tcW w:w="1985" w:type="dxa"/>
          </w:tcPr>
          <w:p w14:paraId="35BD30D2" w14:textId="6ACE653C" w:rsidR="005755DA" w:rsidRPr="005607EF" w:rsidRDefault="005755DA" w:rsidP="00556C93">
            <w:pPr>
              <w:jc w:val="right"/>
              <w:cnfStyle w:val="000000000000" w:firstRow="0" w:lastRow="0" w:firstColumn="0" w:lastColumn="0" w:oddVBand="0" w:evenVBand="0" w:oddHBand="0" w:evenHBand="0" w:firstRowFirstColumn="0" w:firstRowLastColumn="0" w:lastRowFirstColumn="0" w:lastRowLastColumn="0"/>
              <w:rPr>
                <w:szCs w:val="20"/>
                <w:highlight w:val="yellow"/>
                <w:lang w:val="en-GB"/>
              </w:rPr>
            </w:pPr>
            <w:proofErr w:type="spellStart"/>
            <w:r>
              <w:rPr>
                <w:szCs w:val="20"/>
                <w:highlight w:val="yellow"/>
                <w:lang w:val="en-GB"/>
              </w:rPr>
              <w:t>AU</w:t>
            </w:r>
            <w:r w:rsidR="006A4346">
              <w:rPr>
                <w:szCs w:val="20"/>
                <w:highlight w:val="yellow"/>
                <w:lang w:val="en-GB"/>
              </w:rPr>
              <w:t>$</w:t>
            </w:r>
            <w:r>
              <w:rPr>
                <w:szCs w:val="20"/>
                <w:highlight w:val="yellow"/>
                <w:lang w:val="en-GB"/>
              </w:rPr>
              <w:t>xxxxxx</w:t>
            </w:r>
            <w:proofErr w:type="spellEnd"/>
          </w:p>
        </w:tc>
      </w:tr>
      <w:tr w:rsidR="005755DA" w:rsidRPr="005607EF" w14:paraId="50983B7A" w14:textId="3606B850" w:rsidTr="00556C93">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5755DA" w:rsidRPr="00977F66" w:rsidRDefault="005755DA" w:rsidP="00285255">
            <w:pPr>
              <w:rPr>
                <w:szCs w:val="20"/>
                <w:lang w:val="en-GB"/>
              </w:rPr>
            </w:pPr>
            <w:r w:rsidRPr="00977F66">
              <w:rPr>
                <w:szCs w:val="20"/>
                <w:lang w:val="en-GB"/>
              </w:rPr>
              <w:t>2</w:t>
            </w:r>
            <w:r w:rsidRPr="00977F66">
              <w:rPr>
                <w:szCs w:val="20"/>
                <w:vertAlign w:val="superscript"/>
                <w:lang w:val="en-GB"/>
              </w:rPr>
              <w:t>nd</w:t>
            </w:r>
          </w:p>
        </w:tc>
        <w:tc>
          <w:tcPr>
            <w:tcW w:w="1984" w:type="dxa"/>
          </w:tcPr>
          <w:p w14:paraId="746E9006" w14:textId="64935077" w:rsidR="005755DA" w:rsidRPr="005607EF" w:rsidRDefault="005755DA"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On production of Bill of Lading and other shipping documents for each shipment.</w:t>
            </w:r>
          </w:p>
        </w:tc>
        <w:tc>
          <w:tcPr>
            <w:tcW w:w="1701" w:type="dxa"/>
          </w:tcPr>
          <w:p w14:paraId="3C60E2BF" w14:textId="29DFF8CD" w:rsidR="005755DA" w:rsidRPr="005607EF" w:rsidRDefault="00556C93" w:rsidP="000A2B40">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25</w:t>
            </w:r>
            <w:r w:rsidR="005755DA">
              <w:rPr>
                <w:szCs w:val="20"/>
                <w:highlight w:val="yellow"/>
                <w:lang w:val="en-GB"/>
              </w:rPr>
              <w:t>% of shipment value</w:t>
            </w:r>
          </w:p>
        </w:tc>
        <w:tc>
          <w:tcPr>
            <w:tcW w:w="1985" w:type="dxa"/>
          </w:tcPr>
          <w:p w14:paraId="3AD9AE9A" w14:textId="491DD5A2" w:rsidR="005755DA" w:rsidRPr="005607EF" w:rsidRDefault="000A2B40" w:rsidP="00556C93">
            <w:pPr>
              <w:jc w:val="right"/>
              <w:cnfStyle w:val="000000000000" w:firstRow="0" w:lastRow="0" w:firstColumn="0" w:lastColumn="0" w:oddVBand="0" w:evenVBand="0" w:oddHBand="0" w:evenHBand="0" w:firstRowFirstColumn="0" w:firstRowLastColumn="0" w:lastRowFirstColumn="0" w:lastRowLastColumn="0"/>
              <w:rPr>
                <w:szCs w:val="20"/>
                <w:highlight w:val="yellow"/>
                <w:lang w:val="en-GB"/>
              </w:rPr>
            </w:pPr>
            <w:proofErr w:type="spellStart"/>
            <w:r>
              <w:rPr>
                <w:szCs w:val="20"/>
                <w:highlight w:val="yellow"/>
                <w:lang w:val="en-GB"/>
              </w:rPr>
              <w:t>AU</w:t>
            </w:r>
            <w:r w:rsidR="006A4346">
              <w:rPr>
                <w:szCs w:val="20"/>
                <w:highlight w:val="yellow"/>
                <w:lang w:val="en-GB"/>
              </w:rPr>
              <w:t>$</w:t>
            </w:r>
            <w:r w:rsidR="00556C93">
              <w:rPr>
                <w:szCs w:val="20"/>
                <w:highlight w:val="yellow"/>
                <w:lang w:val="en-GB"/>
              </w:rPr>
              <w:t>xx</w:t>
            </w:r>
            <w:r>
              <w:rPr>
                <w:szCs w:val="20"/>
                <w:highlight w:val="yellow"/>
                <w:lang w:val="en-GB"/>
              </w:rPr>
              <w:t>xxxx</w:t>
            </w:r>
            <w:proofErr w:type="spellEnd"/>
          </w:p>
        </w:tc>
      </w:tr>
      <w:tr w:rsidR="005755DA" w:rsidRPr="005607EF" w14:paraId="45529A41" w14:textId="4C0C261B" w:rsidTr="00556C93">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5755DA" w:rsidRPr="00977F66" w:rsidRDefault="005755DA" w:rsidP="00285255">
            <w:pPr>
              <w:rPr>
                <w:szCs w:val="20"/>
                <w:lang w:val="en-GB"/>
              </w:rPr>
            </w:pPr>
            <w:r w:rsidRPr="00977F66">
              <w:rPr>
                <w:szCs w:val="20"/>
                <w:lang w:val="en-GB"/>
              </w:rPr>
              <w:t>3</w:t>
            </w:r>
            <w:r w:rsidRPr="00977F66">
              <w:rPr>
                <w:szCs w:val="20"/>
                <w:vertAlign w:val="superscript"/>
                <w:lang w:val="en-GB"/>
              </w:rPr>
              <w:t>rd</w:t>
            </w:r>
          </w:p>
        </w:tc>
        <w:tc>
          <w:tcPr>
            <w:tcW w:w="1984" w:type="dxa"/>
          </w:tcPr>
          <w:p w14:paraId="7B2E968D" w14:textId="3F9D7D33" w:rsidR="005755DA" w:rsidRPr="000A2B40" w:rsidRDefault="005755DA"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sidRPr="000A2B40">
              <w:rPr>
                <w:szCs w:val="20"/>
                <w:highlight w:val="yellow"/>
                <w:lang w:val="en-GB"/>
              </w:rPr>
              <w:t>On delivery of each shipment</w:t>
            </w:r>
            <w:r w:rsidR="000A2B40" w:rsidRPr="000A2B40">
              <w:rPr>
                <w:szCs w:val="20"/>
                <w:highlight w:val="yellow"/>
                <w:lang w:val="en-GB"/>
              </w:rPr>
              <w:t xml:space="preserve"> to Tarawa</w:t>
            </w:r>
            <w:r w:rsidRPr="000A2B40">
              <w:rPr>
                <w:szCs w:val="20"/>
                <w:highlight w:val="yellow"/>
                <w:lang w:val="en-GB"/>
              </w:rPr>
              <w:t>.</w:t>
            </w:r>
          </w:p>
        </w:tc>
        <w:tc>
          <w:tcPr>
            <w:tcW w:w="1701" w:type="dxa"/>
          </w:tcPr>
          <w:p w14:paraId="2ED6E06F" w14:textId="7FB5CE59" w:rsidR="005755DA" w:rsidRPr="005607EF" w:rsidRDefault="00556C93" w:rsidP="000A2B40">
            <w:pPr>
              <w:jc w:val="cente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25</w:t>
            </w:r>
            <w:r w:rsidR="005755DA">
              <w:rPr>
                <w:szCs w:val="20"/>
                <w:highlight w:val="yellow"/>
                <w:lang w:val="en-GB"/>
              </w:rPr>
              <w:t>% of shipment value</w:t>
            </w:r>
          </w:p>
        </w:tc>
        <w:tc>
          <w:tcPr>
            <w:tcW w:w="1985" w:type="dxa"/>
          </w:tcPr>
          <w:p w14:paraId="091EC3B0" w14:textId="52C6A3D8" w:rsidR="005755DA" w:rsidRPr="005607EF" w:rsidRDefault="000A2B40" w:rsidP="00556C93">
            <w:pPr>
              <w:jc w:val="right"/>
              <w:cnfStyle w:val="000000000000" w:firstRow="0" w:lastRow="0" w:firstColumn="0" w:lastColumn="0" w:oddVBand="0" w:evenVBand="0" w:oddHBand="0" w:evenHBand="0" w:firstRowFirstColumn="0" w:firstRowLastColumn="0" w:lastRowFirstColumn="0" w:lastRowLastColumn="0"/>
              <w:rPr>
                <w:szCs w:val="20"/>
                <w:highlight w:val="yellow"/>
                <w:lang w:val="en-GB"/>
              </w:rPr>
            </w:pPr>
            <w:proofErr w:type="spellStart"/>
            <w:r>
              <w:rPr>
                <w:szCs w:val="20"/>
                <w:highlight w:val="yellow"/>
                <w:lang w:val="en-GB"/>
              </w:rPr>
              <w:t>AU</w:t>
            </w:r>
            <w:r w:rsidR="006A4346">
              <w:rPr>
                <w:szCs w:val="20"/>
                <w:highlight w:val="yellow"/>
                <w:lang w:val="en-GB"/>
              </w:rPr>
              <w:t>$</w:t>
            </w:r>
            <w:r>
              <w:rPr>
                <w:szCs w:val="20"/>
                <w:highlight w:val="yellow"/>
                <w:lang w:val="en-GB"/>
              </w:rPr>
              <w:t>x</w:t>
            </w:r>
            <w:r w:rsidR="00556C93">
              <w:rPr>
                <w:szCs w:val="20"/>
                <w:highlight w:val="yellow"/>
                <w:lang w:val="en-GB"/>
              </w:rPr>
              <w:t>xx</w:t>
            </w:r>
            <w:r>
              <w:rPr>
                <w:szCs w:val="20"/>
                <w:highlight w:val="yellow"/>
                <w:lang w:val="en-GB"/>
              </w:rPr>
              <w:t>xxx</w:t>
            </w:r>
            <w:proofErr w:type="spellEnd"/>
          </w:p>
        </w:tc>
      </w:tr>
    </w:tbl>
    <w:bookmarkEnd w:id="14"/>
    <w:bookmarkEnd w:id="17"/>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3"/>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5" w:name="_Ref41306497"/>
      <w:r w:rsidRPr="002816FE">
        <w:rPr>
          <w:lang w:val="en-GB"/>
        </w:rPr>
        <w:lastRenderedPageBreak/>
        <w:t>Official Addresses for Notices and Requests</w:t>
      </w:r>
      <w:bookmarkEnd w:id="60"/>
      <w:bookmarkEnd w:id="61"/>
      <w:bookmarkEnd w:id="62"/>
      <w:bookmarkEnd w:id="63"/>
      <w:bookmarkEnd w:id="64"/>
      <w:bookmarkEnd w:id="65"/>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77777777" w:rsidR="007539FB" w:rsidRPr="002816FE" w:rsidRDefault="007539FB" w:rsidP="00285255">
            <w:pPr>
              <w:rPr>
                <w:rFonts w:eastAsia="MS Mincho" w:cs="Times New Roman"/>
                <w:szCs w:val="20"/>
                <w:lang w:val="en-GB"/>
              </w:rPr>
            </w:pP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77777777" w:rsidR="007539FB" w:rsidRPr="002816FE" w:rsidRDefault="007539FB" w:rsidP="00285255">
            <w:pPr>
              <w:rPr>
                <w:rFonts w:eastAsia="MS Mincho" w:cs="Times New Roman"/>
                <w:szCs w:val="20"/>
                <w:lang w:val="en-GB"/>
              </w:rPr>
            </w:pP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77777777" w:rsidR="007539FB" w:rsidRPr="002816FE" w:rsidRDefault="007539FB" w:rsidP="00285255">
            <w:pPr>
              <w:rPr>
                <w:rFonts w:eastAsia="MS Mincho" w:cs="Times New Roman"/>
                <w:szCs w:val="20"/>
                <w:lang w:val="en-GB"/>
              </w:rPr>
            </w:pP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6" w:name="_Toc11850095"/>
      <w:bookmarkStart w:id="67" w:name="_Toc18147718"/>
      <w:bookmarkStart w:id="68" w:name="_Toc18597772"/>
      <w:r w:rsidRPr="002816FE">
        <w:rPr>
          <w:lang w:val="en-GB"/>
        </w:rPr>
        <w:t xml:space="preserve">Rights and Obligations of the </w:t>
      </w:r>
      <w:bookmarkEnd w:id="66"/>
      <w:r w:rsidRPr="002816FE">
        <w:rPr>
          <w:lang w:val="en-GB"/>
        </w:rPr>
        <w:t>Supplier</w:t>
      </w:r>
      <w:bookmarkEnd w:id="67"/>
      <w:bookmarkEnd w:id="68"/>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2816FE">
        <w:rPr>
          <w:lang w:val="en-GB"/>
        </w:rPr>
        <w:t>Effectiveness</w:t>
      </w:r>
      <w:bookmarkEnd w:id="69"/>
      <w:bookmarkEnd w:id="70"/>
      <w:bookmarkEnd w:id="71"/>
      <w:bookmarkEnd w:id="72"/>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(i)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2816FE">
        <w:rPr>
          <w:lang w:val="en-GB"/>
        </w:rPr>
        <w:t>Duration of the Contract</w:t>
      </w:r>
      <w:bookmarkEnd w:id="73"/>
      <w:bookmarkEnd w:id="74"/>
      <w:bookmarkEnd w:id="75"/>
      <w:bookmarkEnd w:id="76"/>
    </w:p>
    <w:p w14:paraId="0430C729" w14:textId="21585066" w:rsidR="00E21997" w:rsidRDefault="007539FB" w:rsidP="00285255">
      <w:pPr>
        <w:ind w:left="-6"/>
        <w:rPr>
          <w:szCs w:val="20"/>
          <w:lang w:val="en-GB"/>
        </w:rPr>
      </w:pPr>
      <w:bookmarkStart w:id="77" w:name="_Hlk41383275"/>
      <w:bookmarkStart w:id="78"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79" w:name="_Hlk41383338"/>
            <w:bookmarkEnd w:id="77"/>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4DDA851E" w:rsidR="00E21997" w:rsidRPr="00467365" w:rsidRDefault="00467365" w:rsidP="00285255">
            <w:pPr>
              <w:rPr>
                <w:szCs w:val="20"/>
                <w:highlight w:val="yellow"/>
                <w:lang w:val="en-GB"/>
              </w:rPr>
            </w:pPr>
            <w:r w:rsidRPr="00467365">
              <w:rPr>
                <w:szCs w:val="20"/>
                <w:highlight w:val="yellow"/>
                <w:lang w:val="en-GB"/>
              </w:rPr>
              <w:t>As early as possible</w:t>
            </w:r>
          </w:p>
        </w:tc>
        <w:tc>
          <w:tcPr>
            <w:tcW w:w="2268" w:type="dxa"/>
          </w:tcPr>
          <w:p w14:paraId="59CB6B9C" w14:textId="3089A3E7" w:rsidR="00E21997" w:rsidRPr="00467365" w:rsidRDefault="00467365" w:rsidP="00285255">
            <w:pPr>
              <w:cnfStyle w:val="000000000000" w:firstRow="0" w:lastRow="0" w:firstColumn="0" w:lastColumn="0" w:oddVBand="0" w:evenVBand="0" w:oddHBand="0" w:evenHBand="0" w:firstRowFirstColumn="0" w:firstRowLastColumn="0" w:lastRowFirstColumn="0" w:lastRowLastColumn="0"/>
              <w:rPr>
                <w:b/>
                <w:bCs/>
                <w:szCs w:val="20"/>
                <w:highlight w:val="yellow"/>
                <w:lang w:val="en-GB"/>
              </w:rPr>
            </w:pPr>
            <w:r w:rsidRPr="00467365">
              <w:rPr>
                <w:b/>
                <w:bCs/>
                <w:szCs w:val="20"/>
                <w:highlight w:val="yellow"/>
                <w:lang w:val="en-GB"/>
              </w:rPr>
              <w:t>30</w:t>
            </w:r>
            <w:r w:rsidRPr="00467365">
              <w:rPr>
                <w:b/>
                <w:bCs/>
                <w:szCs w:val="20"/>
                <w:highlight w:val="yellow"/>
                <w:vertAlign w:val="superscript"/>
                <w:lang w:val="en-GB"/>
              </w:rPr>
              <w:t>th</w:t>
            </w:r>
            <w:r w:rsidRPr="00467365">
              <w:rPr>
                <w:b/>
                <w:bCs/>
                <w:szCs w:val="20"/>
                <w:highlight w:val="yellow"/>
                <w:lang w:val="en-GB"/>
              </w:rPr>
              <w:t xml:space="preserve"> June 2021</w:t>
            </w:r>
          </w:p>
        </w:tc>
      </w:tr>
    </w:tbl>
    <w:p w14:paraId="7808E9FC" w14:textId="339CD4E1" w:rsidR="007539FB" w:rsidRPr="00467365" w:rsidRDefault="00467365" w:rsidP="00285255">
      <w:pPr>
        <w:ind w:left="-6"/>
        <w:rPr>
          <w:szCs w:val="20"/>
          <w:lang w:val="en-GB"/>
        </w:rPr>
      </w:pPr>
      <w:bookmarkStart w:id="80" w:name="_Hlk41383365"/>
      <w:bookmarkEnd w:id="79"/>
      <w:r w:rsidRPr="00467365">
        <w:rPr>
          <w:szCs w:val="20"/>
          <w:highlight w:val="yellow"/>
          <w:lang w:val="en-GB"/>
        </w:rPr>
        <w:t xml:space="preserve">However, delivery may be made in segmented shipments over the period preferably </w:t>
      </w:r>
      <w:r w:rsidR="00D6556D">
        <w:rPr>
          <w:szCs w:val="20"/>
          <w:highlight w:val="yellow"/>
          <w:lang w:val="en-GB"/>
        </w:rPr>
        <w:t xml:space="preserve">in complete </w:t>
      </w:r>
      <w:r w:rsidRPr="00467365">
        <w:rPr>
          <w:szCs w:val="20"/>
          <w:highlight w:val="yellow"/>
          <w:lang w:val="en-GB"/>
        </w:rPr>
        <w:t xml:space="preserve">lots </w:t>
      </w:r>
      <w:r w:rsidR="00D6556D">
        <w:rPr>
          <w:szCs w:val="20"/>
          <w:highlight w:val="yellow"/>
          <w:lang w:val="en-GB"/>
        </w:rPr>
        <w:t xml:space="preserve">for each heavy </w:t>
      </w:r>
      <w:r w:rsidRPr="00467365">
        <w:rPr>
          <w:szCs w:val="20"/>
          <w:highlight w:val="yellow"/>
          <w:lang w:val="en-GB"/>
        </w:rPr>
        <w:t>plant or machinery.</w:t>
      </w:r>
      <w:bookmarkStart w:id="81" w:name="_Hlk530478639"/>
    </w:p>
    <w:bookmarkEnd w:id="78"/>
    <w:bookmarkEnd w:id="80"/>
    <w:p w14:paraId="141BC009" w14:textId="1D33A999" w:rsidR="00790F3B" w:rsidRPr="002816FE" w:rsidRDefault="00790F3B" w:rsidP="00285255">
      <w:pPr>
        <w:pStyle w:val="Heading3"/>
        <w:numPr>
          <w:ilvl w:val="0"/>
          <w:numId w:val="2"/>
        </w:numPr>
        <w:spacing w:before="120" w:after="0"/>
        <w:rPr>
          <w:highlight w:val="yellow"/>
          <w:lang w:val="en-GB"/>
        </w:rPr>
      </w:pPr>
      <w:r w:rsidRPr="002816FE">
        <w:rPr>
          <w:highlight w:val="yellow"/>
          <w:lang w:val="en-GB"/>
        </w:rPr>
        <w:t>Special Conditions</w:t>
      </w:r>
    </w:p>
    <w:p w14:paraId="0F02459E" w14:textId="52604E34" w:rsidR="00790F3B" w:rsidRPr="002816FE" w:rsidRDefault="00790F3B" w:rsidP="00285255">
      <w:pPr>
        <w:ind w:left="-6"/>
        <w:rPr>
          <w:szCs w:val="20"/>
          <w:highlight w:val="yellow"/>
          <w:lang w:val="en-GB"/>
        </w:rPr>
      </w:pPr>
      <w:r w:rsidRPr="002816FE">
        <w:rPr>
          <w:szCs w:val="20"/>
          <w:highlight w:val="yellow"/>
          <w:lang w:val="en-GB"/>
        </w:rPr>
        <w:t xml:space="preserve">The following Special Conditions have been agreed by the Parties, and shall replace the referred </w:t>
      </w:r>
      <w:r w:rsidR="00436B58" w:rsidRPr="002816FE">
        <w:rPr>
          <w:szCs w:val="20"/>
          <w:highlight w:val="yellow"/>
          <w:lang w:val="en-GB"/>
        </w:rPr>
        <w:t>Clause 00 of the</w:t>
      </w:r>
      <w:r w:rsidRPr="002816FE">
        <w:rPr>
          <w:szCs w:val="20"/>
          <w:highlight w:val="yellow"/>
          <w:lang w:val="en-GB"/>
        </w:rPr>
        <w:t xml:space="preserve"> of the General </w:t>
      </w:r>
      <w:r w:rsidR="003D40CF" w:rsidRPr="002816FE">
        <w:rPr>
          <w:szCs w:val="20"/>
          <w:highlight w:val="yellow"/>
          <w:lang w:val="en-GB"/>
        </w:rPr>
        <w:t xml:space="preserve">Contract </w:t>
      </w:r>
      <w:r w:rsidRPr="002816FE">
        <w:rPr>
          <w:szCs w:val="20"/>
          <w:highlight w:val="yellow"/>
          <w:lang w:val="en-GB"/>
        </w:rPr>
        <w:t>Conditions, wholly or partly, as described below</w:t>
      </w:r>
    </w:p>
    <w:p w14:paraId="574B9382" w14:textId="77777777" w:rsidR="003D40CF" w:rsidRPr="00EA6109" w:rsidRDefault="003D40CF" w:rsidP="00285255">
      <w:pPr>
        <w:ind w:left="-6"/>
        <w:rPr>
          <w:i/>
          <w:iCs/>
          <w:szCs w:val="20"/>
          <w:highlight w:val="yellow"/>
          <w:lang w:val="en-GB"/>
        </w:rPr>
      </w:pPr>
      <w:r w:rsidRPr="00EA6109">
        <w:rPr>
          <w:i/>
          <w:iCs/>
          <w:szCs w:val="20"/>
          <w:highlight w:val="yellow"/>
          <w:lang w:val="en-GB"/>
        </w:rPr>
        <w:t xml:space="preserve">[clearly regulate possible and exceptional amendments of the General Contract Conditions, which </w:t>
      </w:r>
      <w:proofErr w:type="gramStart"/>
      <w:r w:rsidRPr="00EA6109">
        <w:rPr>
          <w:i/>
          <w:iCs/>
          <w:szCs w:val="20"/>
          <w:highlight w:val="yellow"/>
          <w:lang w:val="en-GB"/>
        </w:rPr>
        <w:t>have to</w:t>
      </w:r>
      <w:proofErr w:type="gramEnd"/>
      <w:r w:rsidRPr="00EA6109">
        <w:rPr>
          <w:i/>
          <w:iCs/>
          <w:szCs w:val="20"/>
          <w:highlight w:val="yellow"/>
          <w:lang w:val="en-GB"/>
        </w:rPr>
        <w:t xml:space="preserve"> be approved in advance by the OAG]</w:t>
      </w:r>
    </w:p>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1"/>
    <w:p w14:paraId="4D5B17CB" w14:textId="77777777" w:rsidR="007539FB" w:rsidRPr="002816FE" w:rsidRDefault="007539FB" w:rsidP="00285255">
      <w:pPr>
        <w:tabs>
          <w:tab w:val="left" w:pos="4253"/>
        </w:tabs>
        <w:rPr>
          <w:bCs/>
          <w:lang w:val="en-GB"/>
        </w:rPr>
      </w:pPr>
      <w:r w:rsidRPr="002816FE">
        <w:rPr>
          <w:bCs/>
          <w:lang w:val="en-GB"/>
        </w:rPr>
        <w:t>(date, name and signature)</w:t>
      </w:r>
      <w:r w:rsidRPr="002816FE">
        <w:rPr>
          <w:bCs/>
          <w:lang w:val="en-GB"/>
        </w:rPr>
        <w:tab/>
        <w:t>(date, name and signature)</w:t>
      </w:r>
    </w:p>
    <w:p w14:paraId="0146B04C" w14:textId="77777777" w:rsidR="00EA6109" w:rsidRDefault="00EA6109" w:rsidP="00285255">
      <w:pPr>
        <w:tabs>
          <w:tab w:val="left" w:pos="4253"/>
        </w:tabs>
        <w:rPr>
          <w:bCs/>
          <w:lang w:val="en-GB"/>
        </w:rPr>
      </w:pP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2" w:name="_Toc18147721"/>
      <w:bookmarkStart w:id="83"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2"/>
      <w:bookmarkEnd w:id="83"/>
    </w:p>
    <w:p w14:paraId="07B352A0" w14:textId="77777777" w:rsidR="007539FB" w:rsidRPr="002816FE" w:rsidRDefault="007539FB" w:rsidP="00285255">
      <w:pPr>
        <w:pStyle w:val="Heading3"/>
        <w:spacing w:before="120" w:after="0"/>
        <w:rPr>
          <w:lang w:val="en-GB"/>
        </w:rPr>
      </w:pPr>
      <w:bookmarkStart w:id="84" w:name="_Toc18147722"/>
      <w:bookmarkStart w:id="85" w:name="_Toc18597776"/>
      <w:r w:rsidRPr="002816FE">
        <w:rPr>
          <w:lang w:val="en-GB"/>
        </w:rPr>
        <w:t>Goods to be supplied</w:t>
      </w:r>
      <w:bookmarkEnd w:id="84"/>
      <w:bookmarkEnd w:id="85"/>
    </w:p>
    <w:p w14:paraId="057582D8" w14:textId="39633FC3" w:rsidR="007539FB" w:rsidRPr="00FB6CE0" w:rsidRDefault="00467365" w:rsidP="00285255">
      <w:pPr>
        <w:ind w:left="45"/>
        <w:rPr>
          <w:iCs/>
          <w:szCs w:val="20"/>
          <w:highlight w:val="yellow"/>
          <w:lang w:val="en-GB" w:eastAsia="ko-KR"/>
        </w:rPr>
      </w:pPr>
      <w:r w:rsidRPr="00FB6CE0">
        <w:rPr>
          <w:iCs/>
          <w:szCs w:val="20"/>
          <w:highlight w:val="yellow"/>
          <w:lang w:val="en-GB" w:eastAsia="ko-KR"/>
        </w:rPr>
        <w:t xml:space="preserve">Spare parts for heavy plant and machinery as specified in </w:t>
      </w:r>
      <w:r w:rsidR="000A2B40" w:rsidRPr="00FB6CE0">
        <w:rPr>
          <w:iCs/>
          <w:szCs w:val="20"/>
          <w:highlight w:val="yellow"/>
          <w:lang w:val="en-GB" w:eastAsia="ko-KR"/>
        </w:rPr>
        <w:t>Annex B - Specifications</w:t>
      </w:r>
      <w:r w:rsidRPr="00FB6CE0">
        <w:rPr>
          <w:iCs/>
          <w:szCs w:val="20"/>
          <w:highlight w:val="yellow"/>
          <w:lang w:val="en-GB" w:eastAsia="ko-KR"/>
        </w:rPr>
        <w:t>.</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6" w:name="_Toc18147723"/>
      <w:bookmarkStart w:id="87" w:name="_Toc18597777"/>
      <w:r w:rsidRPr="002816FE">
        <w:rPr>
          <w:lang w:val="en-GB"/>
        </w:rPr>
        <w:t>Delivery date(s)</w:t>
      </w:r>
      <w:bookmarkEnd w:id="86"/>
      <w:bookmarkEnd w:id="87"/>
    </w:p>
    <w:p w14:paraId="718DE005" w14:textId="17127DA3" w:rsidR="007539FB" w:rsidRPr="00FB6CE0" w:rsidRDefault="00467365" w:rsidP="00285255">
      <w:pPr>
        <w:ind w:left="45"/>
        <w:rPr>
          <w:iCs/>
          <w:szCs w:val="20"/>
          <w:highlight w:val="yellow"/>
          <w:lang w:val="en-GB" w:eastAsia="ko-KR"/>
        </w:rPr>
      </w:pPr>
      <w:r w:rsidRPr="00FB6CE0">
        <w:rPr>
          <w:iCs/>
          <w:szCs w:val="20"/>
          <w:highlight w:val="yellow"/>
          <w:lang w:val="en-GB" w:eastAsia="ko-KR"/>
        </w:rPr>
        <w:t xml:space="preserve">As early as possible but not later than 30 June 2021 and may be shipped in </w:t>
      </w:r>
      <w:r w:rsidR="00A21897">
        <w:rPr>
          <w:iCs/>
          <w:szCs w:val="20"/>
          <w:highlight w:val="yellow"/>
          <w:lang w:val="en-GB" w:eastAsia="ko-KR"/>
        </w:rPr>
        <w:t xml:space="preserve">one </w:t>
      </w:r>
      <w:r w:rsidRPr="00FB6CE0">
        <w:rPr>
          <w:iCs/>
          <w:szCs w:val="20"/>
          <w:highlight w:val="yellow"/>
          <w:lang w:val="en-GB" w:eastAsia="ko-KR"/>
        </w:rPr>
        <w:t xml:space="preserve">complete lot </w:t>
      </w:r>
      <w:r w:rsidR="00A21897">
        <w:rPr>
          <w:iCs/>
          <w:szCs w:val="20"/>
          <w:highlight w:val="yellow"/>
          <w:lang w:val="en-GB" w:eastAsia="ko-KR"/>
        </w:rPr>
        <w:t xml:space="preserve">or in partial shipments. </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8" w:name="_Toc18147724"/>
      <w:bookmarkStart w:id="89" w:name="_Toc18597778"/>
      <w:r w:rsidRPr="002816FE">
        <w:rPr>
          <w:lang w:val="en-GB"/>
        </w:rPr>
        <w:t>Terms of Delivery</w:t>
      </w:r>
      <w:bookmarkEnd w:id="88"/>
      <w:bookmarkEnd w:id="89"/>
    </w:p>
    <w:p w14:paraId="1EA64D67" w14:textId="3898124D" w:rsidR="007539FB" w:rsidRPr="00FB6CE0" w:rsidRDefault="007539FB" w:rsidP="00285255">
      <w:pPr>
        <w:rPr>
          <w:iCs/>
          <w:szCs w:val="20"/>
          <w:lang w:val="en-GB" w:eastAsia="ko-KR"/>
        </w:rPr>
      </w:pPr>
      <w:r w:rsidRPr="00F633BD">
        <w:rPr>
          <w:iCs/>
          <w:color w:val="FF0000"/>
          <w:highlight w:val="yellow"/>
          <w:lang w:val="en-GB"/>
        </w:rPr>
        <w:t>DDP</w:t>
      </w:r>
      <w:r w:rsidRPr="00F633BD">
        <w:rPr>
          <w:iCs/>
          <w:color w:val="FF0000"/>
          <w:szCs w:val="20"/>
          <w:highlight w:val="yellow"/>
          <w:lang w:val="en-GB" w:eastAsia="ko-KR"/>
        </w:rPr>
        <w:t xml:space="preserve"> of Incoterms 20</w:t>
      </w:r>
      <w:r w:rsidR="003D40CF" w:rsidRPr="00F633BD">
        <w:rPr>
          <w:iCs/>
          <w:color w:val="FF0000"/>
          <w:szCs w:val="20"/>
          <w:highlight w:val="yellow"/>
          <w:lang w:val="en-GB" w:eastAsia="ko-KR"/>
        </w:rPr>
        <w:t>2</w:t>
      </w:r>
      <w:r w:rsidRPr="00F633BD">
        <w:rPr>
          <w:iCs/>
          <w:color w:val="FF0000"/>
          <w:szCs w:val="20"/>
          <w:highlight w:val="yellow"/>
          <w:lang w:val="en-GB" w:eastAsia="ko-KR"/>
        </w:rPr>
        <w:t xml:space="preserve">0 </w:t>
      </w:r>
      <w:r w:rsidRPr="00FB6CE0">
        <w:rPr>
          <w:iCs/>
          <w:szCs w:val="20"/>
          <w:highlight w:val="yellow"/>
          <w:lang w:val="en-GB" w:eastAsia="ko-KR"/>
        </w:rPr>
        <w:t>is recommended</w:t>
      </w:r>
      <w:r w:rsidR="00996CBA" w:rsidRPr="00FB6CE0">
        <w:rPr>
          <w:iCs/>
          <w:szCs w:val="20"/>
          <w:lang w:val="en-GB" w:eastAsia="ko-KR"/>
        </w:rPr>
        <w:t>.</w:t>
      </w:r>
    </w:p>
    <w:p w14:paraId="6CF41F57" w14:textId="77777777" w:rsidR="007539FB" w:rsidRPr="002816FE" w:rsidRDefault="007539FB" w:rsidP="00285255">
      <w:pPr>
        <w:pStyle w:val="Heading3"/>
        <w:spacing w:before="120" w:after="0"/>
        <w:rPr>
          <w:lang w:val="en-GB"/>
        </w:rPr>
      </w:pPr>
      <w:bookmarkStart w:id="90" w:name="_Toc18147725"/>
      <w:bookmarkStart w:id="91" w:name="_Toc18597779"/>
      <w:r w:rsidRPr="002816FE">
        <w:rPr>
          <w:lang w:val="en-GB"/>
        </w:rPr>
        <w:t>Carrier nomination</w:t>
      </w:r>
      <w:bookmarkEnd w:id="90"/>
      <w:bookmarkEnd w:id="91"/>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2" w:name="_Toc18147726"/>
      <w:bookmarkStart w:id="93" w:name="_Toc18597780"/>
      <w:r w:rsidRPr="002816FE">
        <w:rPr>
          <w:lang w:val="en-GB"/>
        </w:rPr>
        <w:t>Documents to be provided</w:t>
      </w:r>
      <w:bookmarkEnd w:id="92"/>
      <w:bookmarkEnd w:id="93"/>
    </w:p>
    <w:p w14:paraId="62E1CA7F" w14:textId="62650258" w:rsidR="007539FB" w:rsidRPr="00FB6CE0" w:rsidRDefault="00996CBA" w:rsidP="00285255">
      <w:pPr>
        <w:rPr>
          <w:iCs/>
          <w:szCs w:val="20"/>
          <w:lang w:val="en-GB" w:eastAsia="ko-KR"/>
        </w:rPr>
      </w:pPr>
      <w:r w:rsidRPr="00FB6CE0">
        <w:rPr>
          <w:iCs/>
          <w:szCs w:val="20"/>
          <w:highlight w:val="yellow"/>
          <w:lang w:val="en-GB" w:eastAsia="ko-KR"/>
        </w:rPr>
        <w:t>I</w:t>
      </w:r>
      <w:r w:rsidR="007539FB" w:rsidRPr="00FB6CE0">
        <w:rPr>
          <w:iCs/>
          <w:szCs w:val="20"/>
          <w:highlight w:val="yellow"/>
          <w:lang w:val="en-GB" w:eastAsia="ko-KR"/>
        </w:rPr>
        <w:t>nvoice, packing lists, insurance documents</w:t>
      </w:r>
      <w:r w:rsidRPr="00FB6CE0">
        <w:rPr>
          <w:iCs/>
          <w:szCs w:val="20"/>
          <w:highlight w:val="yellow"/>
          <w:lang w:val="en-GB" w:eastAsia="ko-KR"/>
        </w:rPr>
        <w:t>, Bill of Lading</w:t>
      </w:r>
      <w:r w:rsidR="00F633BD">
        <w:rPr>
          <w:iCs/>
          <w:szCs w:val="20"/>
          <w:highlight w:val="yellow"/>
          <w:lang w:val="en-GB" w:eastAsia="ko-KR"/>
        </w:rPr>
        <w:t xml:space="preserve"> and o</w:t>
      </w:r>
      <w:r w:rsidRPr="00FB6CE0">
        <w:rPr>
          <w:iCs/>
          <w:szCs w:val="20"/>
          <w:highlight w:val="yellow"/>
          <w:lang w:val="en-GB" w:eastAsia="ko-KR"/>
        </w:rPr>
        <w:t xml:space="preserve">ther documents such as </w:t>
      </w:r>
      <w:r w:rsidR="007539FB" w:rsidRPr="00FB6CE0">
        <w:rPr>
          <w:iCs/>
          <w:szCs w:val="20"/>
          <w:highlight w:val="yellow"/>
          <w:lang w:val="en-GB" w:eastAsia="ko-KR"/>
        </w:rPr>
        <w:t>product manuals, instructions, warranties</w:t>
      </w:r>
      <w:r w:rsidR="00F633BD">
        <w:rPr>
          <w:iCs/>
          <w:szCs w:val="20"/>
          <w:highlight w:val="yellow"/>
          <w:lang w:val="en-GB" w:eastAsia="ko-KR"/>
        </w:rPr>
        <w:t>, are r</w:t>
      </w:r>
      <w:r w:rsidRPr="00FB6CE0">
        <w:rPr>
          <w:iCs/>
          <w:szCs w:val="20"/>
          <w:highlight w:val="yellow"/>
          <w:lang w:val="en-GB" w:eastAsia="ko-KR"/>
        </w:rPr>
        <w:t xml:space="preserve">equired. </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4" w:name="_Toc18147727"/>
      <w:bookmarkStart w:id="95" w:name="_Toc18597781"/>
      <w:r w:rsidRPr="002816FE">
        <w:rPr>
          <w:lang w:val="en-GB" w:eastAsia="ko-KR"/>
        </w:rPr>
        <w:t>Packing requirements</w:t>
      </w:r>
      <w:bookmarkEnd w:id="94"/>
      <w:bookmarkEnd w:id="95"/>
    </w:p>
    <w:p w14:paraId="1E10DFCE" w14:textId="62FBE20D" w:rsidR="007539FB" w:rsidRPr="00FB6CE0" w:rsidRDefault="00996CBA" w:rsidP="00285255">
      <w:pPr>
        <w:rPr>
          <w:iCs/>
          <w:szCs w:val="20"/>
          <w:highlight w:val="yellow"/>
          <w:lang w:val="en-GB" w:eastAsia="ko-KR"/>
        </w:rPr>
      </w:pPr>
      <w:r w:rsidRPr="00FB6CE0">
        <w:rPr>
          <w:iCs/>
          <w:szCs w:val="20"/>
          <w:highlight w:val="yellow"/>
          <w:lang w:val="en-GB" w:eastAsia="ko-KR"/>
        </w:rPr>
        <w:t xml:space="preserve">As </w:t>
      </w:r>
      <w:r w:rsidR="003D40CF" w:rsidRPr="00FB6CE0">
        <w:rPr>
          <w:iCs/>
          <w:szCs w:val="20"/>
          <w:highlight w:val="yellow"/>
          <w:lang w:val="en-GB" w:eastAsia="ko-KR"/>
        </w:rPr>
        <w:t xml:space="preserve">detailed </w:t>
      </w:r>
      <w:r w:rsidRPr="00FB6CE0">
        <w:rPr>
          <w:iCs/>
          <w:szCs w:val="20"/>
          <w:highlight w:val="yellow"/>
          <w:lang w:val="en-GB" w:eastAsia="ko-KR"/>
        </w:rPr>
        <w:t>in</w:t>
      </w:r>
      <w:r w:rsidR="003D40CF" w:rsidRPr="00FB6CE0">
        <w:rPr>
          <w:iCs/>
          <w:szCs w:val="20"/>
          <w:highlight w:val="yellow"/>
          <w:lang w:val="en-GB" w:eastAsia="ko-KR"/>
        </w:rPr>
        <w:t xml:space="preserve"> </w:t>
      </w:r>
      <w:r w:rsidR="00422C94" w:rsidRPr="00FB6CE0">
        <w:rPr>
          <w:iCs/>
          <w:szCs w:val="20"/>
          <w:highlight w:val="yellow"/>
          <w:lang w:val="en-GB" w:eastAsia="ko-KR"/>
        </w:rPr>
        <w:t>Clause 27</w:t>
      </w:r>
      <w:r w:rsidR="00E1760D" w:rsidRPr="00FB6CE0">
        <w:rPr>
          <w:iCs/>
          <w:szCs w:val="20"/>
          <w:highlight w:val="yellow"/>
          <w:lang w:val="en-GB" w:eastAsia="ko-KR"/>
        </w:rPr>
        <w:t xml:space="preserve"> </w:t>
      </w:r>
      <w:r w:rsidRPr="00FB6CE0">
        <w:rPr>
          <w:iCs/>
          <w:szCs w:val="20"/>
          <w:highlight w:val="yellow"/>
          <w:lang w:val="en-GB" w:eastAsia="ko-KR"/>
        </w:rPr>
        <w:t>of</w:t>
      </w:r>
      <w:r w:rsidR="003D40CF" w:rsidRPr="00FB6CE0">
        <w:rPr>
          <w:iCs/>
          <w:szCs w:val="20"/>
          <w:highlight w:val="yellow"/>
          <w:lang w:val="en-GB" w:eastAsia="ko-KR"/>
        </w:rPr>
        <w:t xml:space="preserve"> the GCC</w:t>
      </w:r>
      <w:r w:rsidR="00BA0A2F" w:rsidRPr="00FB6CE0">
        <w:rPr>
          <w:iCs/>
          <w:szCs w:val="20"/>
          <w:highlight w:val="yellow"/>
          <w:lang w:val="en-GB" w:eastAsia="ko-KR"/>
        </w:rPr>
        <w:t xml:space="preserve">, </w:t>
      </w:r>
    </w:p>
    <w:p w14:paraId="20E039BE" w14:textId="77777777" w:rsidR="003D40CF" w:rsidRPr="002816FE" w:rsidRDefault="003D40CF" w:rsidP="00285255">
      <w:pPr>
        <w:rPr>
          <w:lang w:val="en-GB" w:eastAsia="ko-KR"/>
        </w:rPr>
      </w:pPr>
    </w:p>
    <w:p w14:paraId="0866B576" w14:textId="77777777" w:rsidR="007539FB" w:rsidRPr="002816FE" w:rsidRDefault="007539FB" w:rsidP="00285255">
      <w:pPr>
        <w:pStyle w:val="Heading3"/>
        <w:spacing w:before="120" w:after="0"/>
        <w:rPr>
          <w:lang w:val="en-GB"/>
        </w:rPr>
      </w:pPr>
      <w:bookmarkStart w:id="96" w:name="_Toc18147728"/>
      <w:bookmarkStart w:id="97" w:name="_Toc18597782"/>
      <w:r w:rsidRPr="002816FE">
        <w:rPr>
          <w:lang w:val="en-GB"/>
        </w:rPr>
        <w:t>Other conditions</w:t>
      </w:r>
      <w:bookmarkEnd w:id="96"/>
      <w:bookmarkEnd w:id="97"/>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98" w:name="_Toc18147729"/>
      <w:bookmarkStart w:id="99" w:name="_Toc18597783"/>
      <w:r w:rsidRPr="002816FE">
        <w:rPr>
          <w:lang w:val="en-GB"/>
        </w:rPr>
        <w:lastRenderedPageBreak/>
        <w:t>ANNEX B – SPECIFICATION</w:t>
      </w:r>
      <w:bookmarkEnd w:id="98"/>
      <w:bookmarkEnd w:id="99"/>
      <w:r w:rsidR="004143CA" w:rsidRPr="002816FE">
        <w:rPr>
          <w:lang w:val="en-GB"/>
        </w:rPr>
        <w:t>S</w:t>
      </w:r>
    </w:p>
    <w:p w14:paraId="5774162A" w14:textId="22152A77" w:rsidR="00E1760D" w:rsidRPr="002816FE" w:rsidRDefault="00E1760D" w:rsidP="00FB6CE0">
      <w:pPr>
        <w:ind w:left="45"/>
        <w:jc w:val="center"/>
        <w:rPr>
          <w:lang w:val="en-GB"/>
        </w:rPr>
      </w:pPr>
      <w:r w:rsidRPr="002816FE">
        <w:rPr>
          <w:highlight w:val="yellow"/>
          <w:lang w:val="en-GB"/>
        </w:rPr>
        <w:t>[</w:t>
      </w:r>
      <w:r w:rsidR="000A2B40">
        <w:rPr>
          <w:highlight w:val="yellow"/>
          <w:lang w:val="en-GB"/>
        </w:rPr>
        <w:t xml:space="preserve">See </w:t>
      </w:r>
      <w:r w:rsidR="00FB6CE0">
        <w:rPr>
          <w:highlight w:val="yellow"/>
          <w:lang w:val="en-GB"/>
        </w:rPr>
        <w:t xml:space="preserve">attached </w:t>
      </w:r>
      <w:r w:rsidR="000A2B40">
        <w:rPr>
          <w:highlight w:val="yellow"/>
          <w:lang w:val="en-GB"/>
        </w:rPr>
        <w:t>spreadsheet]</w:t>
      </w:r>
    </w:p>
    <w:p w14:paraId="2FB04E63" w14:textId="77777777" w:rsidR="007539FB" w:rsidRPr="002816FE" w:rsidRDefault="007539FB" w:rsidP="00285255">
      <w:pPr>
        <w:rPr>
          <w:lang w:val="en-GB"/>
        </w:rPr>
      </w:pPr>
    </w:p>
    <w:bookmarkEnd w:id="2"/>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0" w:name="_Toc18597784"/>
      <w:bookmarkStart w:id="101" w:name="_Hlk18598187"/>
      <w:r w:rsidRPr="002816FE">
        <w:rPr>
          <w:lang w:val="en-GB"/>
        </w:rPr>
        <w:lastRenderedPageBreak/>
        <w:t>ANNEX C – GENERAL CONTRACT CONDITIONS</w:t>
      </w:r>
      <w:bookmarkEnd w:id="100"/>
    </w:p>
    <w:p w14:paraId="7E463FCE" w14:textId="2DCFF27E" w:rsidR="00AA45D7" w:rsidRPr="00EA6109" w:rsidRDefault="00AA45D7" w:rsidP="00285255">
      <w:pPr>
        <w:rPr>
          <w:i/>
          <w:iCs/>
          <w:lang w:val="en-GB"/>
        </w:rPr>
      </w:pPr>
      <w:r w:rsidRPr="00EA6109">
        <w:rPr>
          <w:i/>
          <w:iCs/>
          <w:lang w:val="en-GB"/>
        </w:rPr>
        <w:t>[</w:t>
      </w:r>
      <w:r w:rsidRPr="00EA6109">
        <w:rPr>
          <w:i/>
          <w:iCs/>
          <w:highlight w:val="yellow"/>
          <w:lang w:val="en-GB"/>
        </w:rPr>
        <w:t>GCC in .pdf format</w:t>
      </w:r>
      <w:r w:rsidRPr="00EA6109">
        <w:rPr>
          <w:i/>
          <w:iCs/>
          <w:lang w:val="en-GB"/>
        </w:rPr>
        <w:t>]</w:t>
      </w:r>
      <w:bookmarkEnd w:id="101"/>
    </w:p>
    <w:sectPr w:rsidR="00AA45D7" w:rsidRPr="00EA6109" w:rsidSect="00553F67">
      <w:headerReference w:type="even" r:id="rId8"/>
      <w:headerReference w:type="default" r:id="rId9"/>
      <w:footerReference w:type="even" r:id="rId10"/>
      <w:footerReference w:type="default" r:id="rId11"/>
      <w:headerReference w:type="first" r:id="rId12"/>
      <w:footerReference w:type="first" r:id="rId13"/>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CF847" w14:textId="77777777" w:rsidR="00D23702" w:rsidRDefault="00D23702" w:rsidP="00565C5A">
      <w:pPr>
        <w:spacing w:before="0"/>
      </w:pPr>
      <w:r>
        <w:separator/>
      </w:r>
    </w:p>
  </w:endnote>
  <w:endnote w:type="continuationSeparator" w:id="0">
    <w:p w14:paraId="587D21AB" w14:textId="77777777" w:rsidR="00D23702" w:rsidRDefault="00D23702"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Pr>
            <w:lang w:val="it-IT"/>
          </w:rPr>
          <w:t>2</w:t>
        </w:r>
        <w:r>
          <w:fldChar w:fldCharType="end"/>
        </w:r>
      </w:p>
    </w:sdtContent>
  </w:sdt>
  <w:p w14:paraId="004CF383" w14:textId="77777777" w:rsidR="007B1C5D" w:rsidRPr="00641C35" w:rsidRDefault="00D23702">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631CE" w14:textId="77777777" w:rsidR="00D23702" w:rsidRDefault="00D23702" w:rsidP="00565C5A">
      <w:pPr>
        <w:spacing w:before="0"/>
      </w:pPr>
      <w:r>
        <w:separator/>
      </w:r>
    </w:p>
  </w:footnote>
  <w:footnote w:type="continuationSeparator" w:id="0">
    <w:p w14:paraId="0A9A8E2D" w14:textId="77777777" w:rsidR="00D23702" w:rsidRDefault="00D23702"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2"/>
  </w:num>
  <w:num w:numId="5">
    <w:abstractNumId w:val="0"/>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A2B40"/>
    <w:rsid w:val="000D3E58"/>
    <w:rsid w:val="000E0020"/>
    <w:rsid w:val="000E0DA4"/>
    <w:rsid w:val="00107857"/>
    <w:rsid w:val="001213DA"/>
    <w:rsid w:val="002205E9"/>
    <w:rsid w:val="002446DB"/>
    <w:rsid w:val="00256890"/>
    <w:rsid w:val="002816FE"/>
    <w:rsid w:val="00285255"/>
    <w:rsid w:val="00303614"/>
    <w:rsid w:val="0038369A"/>
    <w:rsid w:val="003D40CF"/>
    <w:rsid w:val="003E2C5E"/>
    <w:rsid w:val="004143CA"/>
    <w:rsid w:val="00422C94"/>
    <w:rsid w:val="00436B58"/>
    <w:rsid w:val="004451EB"/>
    <w:rsid w:val="00445D9C"/>
    <w:rsid w:val="00467365"/>
    <w:rsid w:val="0047738F"/>
    <w:rsid w:val="004864CB"/>
    <w:rsid w:val="004C4BA8"/>
    <w:rsid w:val="00553F67"/>
    <w:rsid w:val="00556C93"/>
    <w:rsid w:val="005607EF"/>
    <w:rsid w:val="00565C5A"/>
    <w:rsid w:val="005706FA"/>
    <w:rsid w:val="005755DA"/>
    <w:rsid w:val="00600FF9"/>
    <w:rsid w:val="006A4346"/>
    <w:rsid w:val="006A4C50"/>
    <w:rsid w:val="006F0AF5"/>
    <w:rsid w:val="00716095"/>
    <w:rsid w:val="00730E4E"/>
    <w:rsid w:val="00740480"/>
    <w:rsid w:val="007539FB"/>
    <w:rsid w:val="00790F3B"/>
    <w:rsid w:val="007C2524"/>
    <w:rsid w:val="007C3CFC"/>
    <w:rsid w:val="007E2020"/>
    <w:rsid w:val="008054F6"/>
    <w:rsid w:val="00840E13"/>
    <w:rsid w:val="00840EDD"/>
    <w:rsid w:val="008417EA"/>
    <w:rsid w:val="008D2905"/>
    <w:rsid w:val="008E3BBC"/>
    <w:rsid w:val="009218A0"/>
    <w:rsid w:val="00952A94"/>
    <w:rsid w:val="009619A5"/>
    <w:rsid w:val="00977F66"/>
    <w:rsid w:val="00996CBA"/>
    <w:rsid w:val="00A14BFC"/>
    <w:rsid w:val="00A21897"/>
    <w:rsid w:val="00A72E27"/>
    <w:rsid w:val="00A8652C"/>
    <w:rsid w:val="00AA0000"/>
    <w:rsid w:val="00AA2433"/>
    <w:rsid w:val="00AA45D7"/>
    <w:rsid w:val="00AD1C34"/>
    <w:rsid w:val="00B076F1"/>
    <w:rsid w:val="00B64E09"/>
    <w:rsid w:val="00B741A0"/>
    <w:rsid w:val="00BA0A2F"/>
    <w:rsid w:val="00BA5853"/>
    <w:rsid w:val="00BB2DEB"/>
    <w:rsid w:val="00BD729A"/>
    <w:rsid w:val="00C42E19"/>
    <w:rsid w:val="00C550E2"/>
    <w:rsid w:val="00C61265"/>
    <w:rsid w:val="00C82953"/>
    <w:rsid w:val="00CC0794"/>
    <w:rsid w:val="00D146B8"/>
    <w:rsid w:val="00D146F7"/>
    <w:rsid w:val="00D23702"/>
    <w:rsid w:val="00D6556D"/>
    <w:rsid w:val="00DB5F64"/>
    <w:rsid w:val="00E1760D"/>
    <w:rsid w:val="00E21997"/>
    <w:rsid w:val="00E40C4E"/>
    <w:rsid w:val="00EA6109"/>
    <w:rsid w:val="00EE7F85"/>
    <w:rsid w:val="00F4183A"/>
    <w:rsid w:val="00F51BAF"/>
    <w:rsid w:val="00F606AE"/>
    <w:rsid w:val="00F633BD"/>
    <w:rsid w:val="00F831F5"/>
    <w:rsid w:val="00FB6CE0"/>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F4208-21E9-468D-8CC0-DCD2DCB8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875</Words>
  <Characters>4990</Characters>
  <Application>Microsoft Office Word</Application>
  <DocSecurity>0</DocSecurity>
  <Lines>41</Lines>
  <Paragraphs>11</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Peter Tong</cp:lastModifiedBy>
  <cp:revision>11</cp:revision>
  <cp:lastPrinted>2020-05-18T12:24:00Z</cp:lastPrinted>
  <dcterms:created xsi:type="dcterms:W3CDTF">2020-10-14T01:02:00Z</dcterms:created>
  <dcterms:modified xsi:type="dcterms:W3CDTF">2020-10-14T01:50:00Z</dcterms:modified>
</cp:coreProperties>
</file>